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51" w:rsidRDefault="00691C51" w:rsidP="00691C5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</w:t>
      </w:r>
      <w:r>
        <w:t xml:space="preserve">                       </w:t>
      </w:r>
      <w:r>
        <w:t>Приложение 1</w:t>
      </w:r>
    </w:p>
    <w:p w:rsidR="00691C51" w:rsidRDefault="00691C51" w:rsidP="00691C5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</w:t>
      </w:r>
      <w:r>
        <w:t xml:space="preserve">                      </w:t>
      </w:r>
      <w:r>
        <w:t xml:space="preserve">   к приказу № 318 </w:t>
      </w:r>
    </w:p>
    <w:p w:rsidR="00691C51" w:rsidRDefault="00691C51" w:rsidP="00691C5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</w:t>
      </w:r>
      <w:r>
        <w:t xml:space="preserve">                        </w:t>
      </w:r>
      <w:bookmarkStart w:id="0" w:name="_GoBack"/>
      <w:bookmarkEnd w:id="0"/>
      <w:r>
        <w:t xml:space="preserve"> от 18.03.2022г.</w:t>
      </w: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 жюри районного конкурса «Лучший скворечник»</w:t>
      </w: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2021-2022 учебном году</w:t>
      </w: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562"/>
        <w:gridCol w:w="3402"/>
        <w:gridCol w:w="2835"/>
        <w:gridCol w:w="3119"/>
      </w:tblGrid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ОУ</w:t>
            </w:r>
          </w:p>
        </w:tc>
      </w:tr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Смелов Максим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директор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МБУ ДО ЦВР «ЭКО»</w:t>
            </w:r>
          </w:p>
        </w:tc>
      </w:tr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Мутыгуллина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Алия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Рауфовна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методист по базовой площадке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МБУ ДО ЦВР «ЭКО»</w:t>
            </w:r>
          </w:p>
        </w:tc>
      </w:tr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Карипова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Илюся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Ильдусовна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методист по воспитательной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МБУ ДО ЦВР «ЭКО»</w:t>
            </w:r>
          </w:p>
        </w:tc>
      </w:tr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Дмитреева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методист по детскому движению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МБУ ДО ЦВР «ЭКО»</w:t>
            </w:r>
          </w:p>
        </w:tc>
      </w:tr>
      <w:tr w:rsidR="00691C51" w:rsidTr="00691C5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Дамировна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Начальник штаба МО ВВПОД «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Юнармия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51" w:rsidRDefault="00691C51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МБУ ДО ЦВР «ЭКО»</w:t>
            </w:r>
          </w:p>
        </w:tc>
      </w:tr>
    </w:tbl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691C51" w:rsidRDefault="00691C51" w:rsidP="00691C51">
      <w:pPr>
        <w:jc w:val="center"/>
        <w:rPr>
          <w:rFonts w:ascii="Times New Roman" w:hAnsi="Times New Roman"/>
          <w:sz w:val="32"/>
          <w:szCs w:val="32"/>
        </w:rPr>
      </w:pPr>
    </w:p>
    <w:p w:rsidR="00F113A1" w:rsidRDefault="00F113A1"/>
    <w:sectPr w:rsidR="00F113A1" w:rsidSect="00691C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11"/>
    <w:rsid w:val="00154711"/>
    <w:rsid w:val="00691C51"/>
    <w:rsid w:val="00F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4C0C"/>
  <w15:chartTrackingRefBased/>
  <w15:docId w15:val="{DC87ECD3-0CBC-4536-A130-D07779AF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5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C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2022-03-23T08:46:00Z</dcterms:created>
  <dcterms:modified xsi:type="dcterms:W3CDTF">2022-03-23T08:46:00Z</dcterms:modified>
</cp:coreProperties>
</file>